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70C" w:rsidRDefault="00CE170C" w:rsidP="00CE170C">
      <w:pPr>
        <w:pStyle w:val="a4"/>
        <w:rPr>
          <w:rFonts w:hint="eastAsia"/>
          <w:lang w:val="de-DE"/>
        </w:rPr>
      </w:pPr>
      <w:r w:rsidRPr="00CE170C">
        <w:rPr>
          <w:lang w:val="de-DE"/>
        </w:rPr>
        <w:t>Europa nach den Anschlägen von Brüssel</w:t>
      </w:r>
    </w:p>
    <w:p w:rsidR="00CE170C" w:rsidRPr="00CE170C" w:rsidRDefault="00CE170C" w:rsidP="00CE170C">
      <w:pPr>
        <w:jc w:val="right"/>
        <w:rPr>
          <w:lang w:val="de-DE"/>
        </w:rPr>
      </w:pPr>
      <w:r>
        <w:rPr>
          <w:rFonts w:hint="eastAsia"/>
          <w:lang w:val="de-DE"/>
        </w:rPr>
        <w:t xml:space="preserve">DW </w:t>
      </w:r>
      <w:r w:rsidRPr="00CE170C">
        <w:rPr>
          <w:lang w:val="de-DE"/>
        </w:rPr>
        <w:t>Datum 25.03.2016</w:t>
      </w:r>
    </w:p>
    <w:p w:rsidR="00CE170C" w:rsidRDefault="00CE170C" w:rsidP="00CE170C">
      <w:pPr>
        <w:rPr>
          <w:rFonts w:hint="eastAsia"/>
          <w:lang w:val="de-DE"/>
        </w:rPr>
      </w:pPr>
    </w:p>
    <w:p w:rsidR="00CE170C" w:rsidRPr="00CE170C" w:rsidRDefault="00CE170C" w:rsidP="00CE170C">
      <w:pPr>
        <w:rPr>
          <w:lang w:val="de-DE"/>
        </w:rPr>
      </w:pPr>
      <w:r w:rsidRPr="00CE170C">
        <w:rPr>
          <w:lang w:val="de-DE"/>
        </w:rPr>
        <w:t>Schon wieder gab es in einer europäischen Hauptstadt einen schlimmen Anschlag mit vielen Toten und Verletzten. In Belgien gilt die höchste Terrorwarnstufe. Auch andere Staaten erhöhten die Sicherheitsmaßnahmen.</w:t>
      </w:r>
    </w:p>
    <w:p w:rsidR="00CE170C" w:rsidRDefault="00CE170C" w:rsidP="00CE170C">
      <w:pPr>
        <w:rPr>
          <w:rFonts w:hint="eastAsia"/>
          <w:lang w:val="de-DE"/>
        </w:rPr>
      </w:pPr>
      <w:r w:rsidRPr="00CE170C">
        <w:rPr>
          <w:lang w:val="de-DE"/>
        </w:rPr>
        <w:t xml:space="preserve">  </w:t>
      </w:r>
      <w:r>
        <w:rPr>
          <w:noProof/>
        </w:rPr>
        <w:drawing>
          <wp:inline distT="0" distB="0" distL="0" distR="0" wp14:anchorId="14C810B3" wp14:editId="7C708C73">
            <wp:extent cx="5400040" cy="2756843"/>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00040" cy="2756843"/>
                    </a:xfrm>
                    <a:prstGeom prst="rect">
                      <a:avLst/>
                    </a:prstGeom>
                  </pic:spPr>
                </pic:pic>
              </a:graphicData>
            </a:graphic>
          </wp:inline>
        </w:drawing>
      </w:r>
    </w:p>
    <w:p w:rsidR="00CE170C" w:rsidRPr="00CE170C" w:rsidRDefault="00CE170C" w:rsidP="00CE170C">
      <w:pPr>
        <w:jc w:val="right"/>
        <w:rPr>
          <w:sz w:val="14"/>
          <w:lang w:val="de-DE"/>
        </w:rPr>
      </w:pPr>
      <w:r w:rsidRPr="00CE170C">
        <w:rPr>
          <w:sz w:val="14"/>
          <w:lang w:val="de-DE"/>
        </w:rPr>
        <w:t>http://www.dw.com/de/europa-nach-den-anschl%C3%A4gen-von-br%C3%BCssel/a-19137037</w:t>
      </w:r>
    </w:p>
    <w:p w:rsidR="00CE170C" w:rsidRPr="00CE170C" w:rsidRDefault="00CE170C" w:rsidP="00CE170C">
      <w:pPr>
        <w:rPr>
          <w:lang w:val="de-DE"/>
        </w:rPr>
      </w:pPr>
      <w:r w:rsidRPr="00CE170C">
        <w:rPr>
          <w:rFonts w:hint="eastAsia"/>
          <w:lang w:val="de-DE"/>
        </w:rPr>
        <w:t>„</w:t>
      </w:r>
      <w:r w:rsidRPr="00CE170C">
        <w:rPr>
          <w:lang w:val="de-DE"/>
        </w:rPr>
        <w:t>Das ist schrecklich, was dort gerade passiert, und es trifft uns alle, weil es die Hauptstadt Europas getroffe</w:t>
      </w:r>
      <w:bookmarkStart w:id="0" w:name="_GoBack"/>
      <w:bookmarkEnd w:id="0"/>
      <w:r w:rsidRPr="00CE170C">
        <w:rPr>
          <w:lang w:val="de-DE"/>
        </w:rPr>
        <w:t>n hat.“ Mit diesen Worten kommentierte Bundespräsident Joachim Gauck die Anschläge am 22.03.2016 in Brüssel. Bei den Bombenexplosionen am Flughafen und in einer Metrostation waren mindestens 34 Menschen getötet und 230 verletzt worden. Der sogenannte IS hat behauptet, für die Anschläge verantwortlich zu sein.</w:t>
      </w:r>
    </w:p>
    <w:p w:rsidR="00CE170C" w:rsidRPr="00CE170C" w:rsidRDefault="00CE170C" w:rsidP="00CE170C">
      <w:pPr>
        <w:rPr>
          <w:lang w:val="de-DE"/>
        </w:rPr>
      </w:pPr>
    </w:p>
    <w:p w:rsidR="00CE170C" w:rsidRPr="00CE170C" w:rsidRDefault="00CE170C" w:rsidP="00CE170C">
      <w:pPr>
        <w:rPr>
          <w:lang w:val="de-DE"/>
        </w:rPr>
      </w:pPr>
      <w:r w:rsidRPr="00CE170C">
        <w:rPr>
          <w:lang w:val="de-DE"/>
        </w:rPr>
        <w:t>Die belgische Terrorwarnstufe wurde auf die höchste Stufe gesetzt. Belgiens Premierminister Charles Michel sagte, die Sicherheitsbehörden bereiten sich auf weitere Anschläge vor. Auch viele andere Staaten erhöhten die Sicherheitsmaßnahmen, zum Beispiel Gro</w:t>
      </w:r>
      <w:r w:rsidRPr="00CE170C">
        <w:rPr>
          <w:rFonts w:hint="eastAsia"/>
          <w:lang w:val="de-DE"/>
        </w:rPr>
        <w:t>ß</w:t>
      </w:r>
      <w:r w:rsidRPr="00CE170C">
        <w:rPr>
          <w:lang w:val="de-DE"/>
        </w:rPr>
        <w:t>britannien, Frankreich und sogar die USA.</w:t>
      </w:r>
    </w:p>
    <w:p w:rsidR="00CE170C" w:rsidRPr="00CE170C" w:rsidRDefault="00CE170C" w:rsidP="00CE170C">
      <w:pPr>
        <w:rPr>
          <w:lang w:val="de-DE"/>
        </w:rPr>
      </w:pPr>
    </w:p>
    <w:p w:rsidR="00CE170C" w:rsidRPr="00CE170C" w:rsidRDefault="00CE170C" w:rsidP="00CE170C">
      <w:pPr>
        <w:rPr>
          <w:lang w:val="de-DE"/>
        </w:rPr>
      </w:pPr>
      <w:r w:rsidRPr="00CE170C">
        <w:rPr>
          <w:lang w:val="de-DE"/>
        </w:rPr>
        <w:t xml:space="preserve">In Deutschland war mehr Polizei an Flughäfen und Bahnhöfen. Die Grenzen wurden </w:t>
      </w:r>
      <w:r w:rsidRPr="00CE170C">
        <w:rPr>
          <w:lang w:val="de-DE"/>
        </w:rPr>
        <w:lastRenderedPageBreak/>
        <w:t>stärker kontrolliert. „Die Bedrohungslage ist seit langem relativ hoch“, sagt der Politologe Asiem El Difraoui. Laut Umfragen rechnet auch die Mehrheit der Bevölkerung mit Anschlägen in Deutschland. Die Islamistenszene wächst hier stark an. Verfassungsschützer sprechen von über 8000 Salafisten in Deutschland.</w:t>
      </w:r>
    </w:p>
    <w:p w:rsidR="00CE170C" w:rsidRPr="00CE170C" w:rsidRDefault="00CE170C" w:rsidP="00CE170C">
      <w:pPr>
        <w:rPr>
          <w:lang w:val="de-DE"/>
        </w:rPr>
      </w:pPr>
    </w:p>
    <w:p w:rsidR="00CE170C" w:rsidRPr="00CE170C" w:rsidRDefault="00CE170C" w:rsidP="00CE170C">
      <w:pPr>
        <w:rPr>
          <w:lang w:val="de-DE"/>
        </w:rPr>
      </w:pPr>
      <w:r w:rsidRPr="00CE170C">
        <w:rPr>
          <w:lang w:val="de-DE"/>
        </w:rPr>
        <w:t>Bundeskanzlerin Merkel versicherte den Bürgern zwar, dass alles für die Sicherheit getan wird. Viele Experten glauben aber, dass man Anschläge in Zukunft nur mit einer besseren Zusammenarbeit der Sicherheitsbehörden aller EU-Länder verhindern kann. „Man wusste doch, dass solche Dinge stattfinden werden. Die werden auch weiterhin stattfinden. Die werden sich aber verringern, wenn wir alle an einem Strang ziehen und zusammenarbeiten“, sagt El Difraoui.</w:t>
      </w:r>
    </w:p>
    <w:p w:rsidR="00CE170C" w:rsidRPr="00CE170C" w:rsidRDefault="00CE170C" w:rsidP="00CE170C">
      <w:pPr>
        <w:rPr>
          <w:lang w:val="de-DE"/>
        </w:rPr>
      </w:pPr>
    </w:p>
    <w:p w:rsidR="00CE170C" w:rsidRPr="00CE170C" w:rsidRDefault="00CE170C" w:rsidP="00CE170C">
      <w:pPr>
        <w:rPr>
          <w:lang w:val="de-DE"/>
        </w:rPr>
      </w:pPr>
    </w:p>
    <w:p w:rsidR="00CE170C" w:rsidRPr="00CE170C" w:rsidRDefault="00CE170C" w:rsidP="00CE170C">
      <w:pPr>
        <w:pStyle w:val="2"/>
        <w:spacing w:after="180"/>
        <w:rPr>
          <w:lang w:val="de-DE"/>
        </w:rPr>
      </w:pPr>
      <w:r w:rsidRPr="00CE170C">
        <w:rPr>
          <w:lang w:val="de-DE"/>
        </w:rPr>
        <w:t>Glossar</w:t>
      </w:r>
    </w:p>
    <w:p w:rsidR="00CE170C" w:rsidRPr="00CE170C" w:rsidRDefault="00CE170C" w:rsidP="00CE170C">
      <w:pPr>
        <w:pStyle w:val="a9"/>
        <w:numPr>
          <w:ilvl w:val="0"/>
          <w:numId w:val="1"/>
        </w:numPr>
        <w:ind w:leftChars="0"/>
        <w:rPr>
          <w:lang w:val="de-DE"/>
        </w:rPr>
      </w:pPr>
      <w:r w:rsidRPr="00CE170C">
        <w:rPr>
          <w:lang w:val="de-DE"/>
        </w:rPr>
        <w:t>Anschlag, Anschläge (m.) – hier: ein gewalttätiger Angriff, um Angst zu verbreiten und bestimmte Ziele zu erreichen</w:t>
      </w:r>
    </w:p>
    <w:p w:rsidR="00CE170C" w:rsidRPr="00CE170C" w:rsidRDefault="00CE170C" w:rsidP="00CE170C">
      <w:pPr>
        <w:pStyle w:val="a9"/>
        <w:numPr>
          <w:ilvl w:val="0"/>
          <w:numId w:val="1"/>
        </w:numPr>
        <w:ind w:leftChars="0"/>
        <w:rPr>
          <w:rFonts w:hint="eastAsia"/>
          <w:lang w:val="de-DE"/>
        </w:rPr>
      </w:pPr>
      <w:r w:rsidRPr="00CE170C">
        <w:rPr>
          <w:rFonts w:hint="eastAsia"/>
          <w:lang w:val="de-DE"/>
        </w:rPr>
        <w:t xml:space="preserve">Terrorwarnstufe, -n (f.) </w:t>
      </w:r>
      <w:r w:rsidRPr="00CE170C">
        <w:rPr>
          <w:rFonts w:hint="eastAsia"/>
          <w:lang w:val="de-DE"/>
        </w:rPr>
        <w:t>–</w:t>
      </w:r>
      <w:r w:rsidRPr="00CE170C">
        <w:rPr>
          <w:rFonts w:hint="eastAsia"/>
          <w:lang w:val="de-DE"/>
        </w:rPr>
        <w:t xml:space="preserve"> eine Angabe, die sagt, wie hoch die Gefahr für einen </w:t>
      </w:r>
      <w:r w:rsidRPr="00CE170C">
        <w:rPr>
          <w:rFonts w:hint="eastAsia"/>
          <w:lang w:val="de-DE"/>
        </w:rPr>
        <w:t>→</w:t>
      </w:r>
      <w:r w:rsidRPr="00CE170C">
        <w:rPr>
          <w:rFonts w:hint="eastAsia"/>
          <w:lang w:val="de-DE"/>
        </w:rPr>
        <w:t xml:space="preserve"> Anschlag in einem Staat oder Gebiet ist</w:t>
      </w:r>
    </w:p>
    <w:p w:rsidR="00CE170C" w:rsidRPr="00CE170C" w:rsidRDefault="00CE170C" w:rsidP="00CE170C">
      <w:pPr>
        <w:pStyle w:val="a9"/>
        <w:numPr>
          <w:ilvl w:val="0"/>
          <w:numId w:val="1"/>
        </w:numPr>
        <w:ind w:leftChars="0"/>
        <w:rPr>
          <w:lang w:val="de-DE"/>
        </w:rPr>
      </w:pPr>
      <w:r w:rsidRPr="00CE170C">
        <w:rPr>
          <w:lang w:val="de-DE"/>
        </w:rPr>
        <w:t>Maßnahme, -n (f.) – eine bestimmte Handlung, mit der man ein Ziel erreichen will</w:t>
      </w:r>
    </w:p>
    <w:p w:rsidR="00CE170C" w:rsidRPr="00CE170C" w:rsidRDefault="00CE170C" w:rsidP="00CE170C">
      <w:pPr>
        <w:pStyle w:val="a9"/>
        <w:numPr>
          <w:ilvl w:val="0"/>
          <w:numId w:val="1"/>
        </w:numPr>
        <w:ind w:leftChars="0"/>
        <w:rPr>
          <w:lang w:val="de-DE"/>
        </w:rPr>
      </w:pPr>
      <w:r w:rsidRPr="00CE170C">
        <w:rPr>
          <w:lang w:val="de-DE"/>
        </w:rPr>
        <w:t>jemanden treffen – hier: jemandem Schaden zufügen</w:t>
      </w:r>
    </w:p>
    <w:p w:rsidR="00CE170C" w:rsidRPr="00CE170C" w:rsidRDefault="00CE170C" w:rsidP="00CE170C">
      <w:pPr>
        <w:pStyle w:val="a9"/>
        <w:numPr>
          <w:ilvl w:val="0"/>
          <w:numId w:val="1"/>
        </w:numPr>
        <w:ind w:leftChars="0"/>
        <w:rPr>
          <w:lang w:val="de-DE"/>
        </w:rPr>
      </w:pPr>
      <w:r w:rsidRPr="00CE170C">
        <w:rPr>
          <w:lang w:val="de-DE"/>
        </w:rPr>
        <w:t>etwas kommentieren – etwas zu etwas sagen; seine Meinung zu etwas sagen</w:t>
      </w:r>
    </w:p>
    <w:p w:rsidR="00CE170C" w:rsidRPr="00CE170C" w:rsidRDefault="00CE170C" w:rsidP="00CE170C">
      <w:pPr>
        <w:pStyle w:val="a9"/>
        <w:numPr>
          <w:ilvl w:val="0"/>
          <w:numId w:val="1"/>
        </w:numPr>
        <w:ind w:leftChars="0"/>
        <w:rPr>
          <w:lang w:val="de-DE"/>
        </w:rPr>
      </w:pPr>
      <w:r w:rsidRPr="00CE170C">
        <w:rPr>
          <w:lang w:val="de-DE"/>
        </w:rPr>
        <w:t>Metro, -s (f.) – das System von Bahnen, die unter der Erde fahren</w:t>
      </w:r>
    </w:p>
    <w:p w:rsidR="00CE170C" w:rsidRPr="00CE170C" w:rsidRDefault="00CE170C" w:rsidP="00CE170C">
      <w:pPr>
        <w:pStyle w:val="a9"/>
        <w:numPr>
          <w:ilvl w:val="0"/>
          <w:numId w:val="1"/>
        </w:numPr>
        <w:ind w:leftChars="0"/>
        <w:rPr>
          <w:lang w:val="de-DE"/>
        </w:rPr>
      </w:pPr>
      <w:r w:rsidRPr="00CE170C">
        <w:rPr>
          <w:lang w:val="de-DE"/>
        </w:rPr>
        <w:t>sogenannt – so, wie etwas genannt wird; so, wie sich jemand nennt</w:t>
      </w:r>
    </w:p>
    <w:p w:rsidR="00CE170C" w:rsidRPr="00CE170C" w:rsidRDefault="00CE170C" w:rsidP="00CE170C">
      <w:pPr>
        <w:pStyle w:val="a9"/>
        <w:numPr>
          <w:ilvl w:val="0"/>
          <w:numId w:val="1"/>
        </w:numPr>
        <w:ind w:leftChars="0"/>
        <w:rPr>
          <w:lang w:val="de-DE"/>
        </w:rPr>
      </w:pPr>
      <w:r w:rsidRPr="00CE170C">
        <w:rPr>
          <w:lang w:val="de-DE"/>
        </w:rPr>
        <w:t>IS (m., nur Singular) – kurz für: Islamischer Staat: eine religiöse, terroristische Organisation</w:t>
      </w:r>
    </w:p>
    <w:p w:rsidR="00CE170C" w:rsidRPr="00CE170C" w:rsidRDefault="00CE170C" w:rsidP="00CE170C">
      <w:pPr>
        <w:pStyle w:val="a9"/>
        <w:numPr>
          <w:ilvl w:val="0"/>
          <w:numId w:val="1"/>
        </w:numPr>
        <w:ind w:leftChars="0"/>
        <w:rPr>
          <w:lang w:val="de-DE"/>
        </w:rPr>
      </w:pPr>
      <w:r w:rsidRPr="00CE170C">
        <w:rPr>
          <w:lang w:val="de-DE"/>
        </w:rPr>
        <w:t>Sicherheitsbehörde, -n (f.) – ein staatliches Amt, das für die öffentliche Sicherheit sorgt</w:t>
      </w:r>
    </w:p>
    <w:p w:rsidR="00CE170C" w:rsidRPr="00CE170C" w:rsidRDefault="00CE170C" w:rsidP="00CE170C">
      <w:pPr>
        <w:pStyle w:val="a9"/>
        <w:numPr>
          <w:ilvl w:val="0"/>
          <w:numId w:val="1"/>
        </w:numPr>
        <w:ind w:leftChars="0"/>
        <w:rPr>
          <w:lang w:val="de-DE"/>
        </w:rPr>
      </w:pPr>
      <w:r w:rsidRPr="00CE170C">
        <w:rPr>
          <w:lang w:val="de-DE"/>
        </w:rPr>
        <w:t>Bedrohungslage, -n (f.) – die Gefährlichkeit einer Situation</w:t>
      </w:r>
    </w:p>
    <w:p w:rsidR="00CE170C" w:rsidRPr="00CE170C" w:rsidRDefault="00CE170C" w:rsidP="00CE170C">
      <w:pPr>
        <w:pStyle w:val="a9"/>
        <w:numPr>
          <w:ilvl w:val="0"/>
          <w:numId w:val="1"/>
        </w:numPr>
        <w:ind w:leftChars="0"/>
        <w:rPr>
          <w:lang w:val="de-DE"/>
        </w:rPr>
      </w:pPr>
      <w:r w:rsidRPr="00CE170C">
        <w:rPr>
          <w:lang w:val="de-DE"/>
        </w:rPr>
        <w:t>relativ – hier: ziemlich</w:t>
      </w:r>
    </w:p>
    <w:p w:rsidR="00CE170C" w:rsidRPr="00CE170C" w:rsidRDefault="00CE170C" w:rsidP="00CE170C">
      <w:pPr>
        <w:pStyle w:val="a9"/>
        <w:numPr>
          <w:ilvl w:val="0"/>
          <w:numId w:val="1"/>
        </w:numPr>
        <w:ind w:leftChars="0"/>
        <w:rPr>
          <w:lang w:val="de-DE"/>
        </w:rPr>
      </w:pPr>
      <w:r w:rsidRPr="00CE170C">
        <w:rPr>
          <w:lang w:val="de-DE"/>
        </w:rPr>
        <w:t>Politologe, -n/Politologin, -nen – jemand, der Politikwissenschaften studiert hat</w:t>
      </w:r>
    </w:p>
    <w:p w:rsidR="00CE170C" w:rsidRPr="00CE170C" w:rsidRDefault="00CE170C" w:rsidP="00CE170C">
      <w:pPr>
        <w:pStyle w:val="a9"/>
        <w:numPr>
          <w:ilvl w:val="0"/>
          <w:numId w:val="1"/>
        </w:numPr>
        <w:ind w:leftChars="0"/>
        <w:rPr>
          <w:lang w:val="de-DE"/>
        </w:rPr>
      </w:pPr>
      <w:r w:rsidRPr="00CE170C">
        <w:rPr>
          <w:lang w:val="de-DE"/>
        </w:rPr>
        <w:t>Islamistenszene, -n (f.) – eine Gruppe von Personen, die extreme und gewaltbereite Anhänger des Islams sind</w:t>
      </w:r>
    </w:p>
    <w:p w:rsidR="00CE170C" w:rsidRPr="00CE170C" w:rsidRDefault="00CE170C" w:rsidP="00CE170C">
      <w:pPr>
        <w:pStyle w:val="a9"/>
        <w:numPr>
          <w:ilvl w:val="0"/>
          <w:numId w:val="1"/>
        </w:numPr>
        <w:ind w:leftChars="0"/>
        <w:rPr>
          <w:lang w:val="de-DE"/>
        </w:rPr>
      </w:pPr>
      <w:r w:rsidRPr="00CE170C">
        <w:rPr>
          <w:lang w:val="de-DE"/>
        </w:rPr>
        <w:t>Verfassungsschützer,-/ Verfassungsschützerin, -nen – eine Person, die bei der deutschen Behörde arbeitet, die Informationen über gefährliche Gruppen oder Personen in Deutschland zum Schutz des Staates sammelt</w:t>
      </w:r>
    </w:p>
    <w:p w:rsidR="00CE170C" w:rsidRPr="00CE170C" w:rsidRDefault="00CE170C" w:rsidP="00CE170C">
      <w:pPr>
        <w:pStyle w:val="a9"/>
        <w:numPr>
          <w:ilvl w:val="0"/>
          <w:numId w:val="1"/>
        </w:numPr>
        <w:ind w:leftChars="0"/>
        <w:rPr>
          <w:lang w:val="de-DE"/>
        </w:rPr>
      </w:pPr>
      <w:r w:rsidRPr="00CE170C">
        <w:rPr>
          <w:lang w:val="de-DE"/>
        </w:rPr>
        <w:t xml:space="preserve">Salafist, -en/Salafistin, -nen – jemand, der dem Salafismus, einer sehr </w:t>
      </w:r>
      <w:r w:rsidRPr="00CE170C">
        <w:rPr>
          <w:lang w:val="de-DE"/>
        </w:rPr>
        <w:lastRenderedPageBreak/>
        <w:t>konservativen Lehre des Islams, folgt</w:t>
      </w:r>
    </w:p>
    <w:p w:rsidR="00CE170C" w:rsidRPr="00CE170C" w:rsidRDefault="00CE170C" w:rsidP="00CE170C">
      <w:pPr>
        <w:pStyle w:val="a9"/>
        <w:numPr>
          <w:ilvl w:val="0"/>
          <w:numId w:val="1"/>
        </w:numPr>
        <w:ind w:leftChars="0"/>
        <w:rPr>
          <w:lang w:val="de-DE"/>
        </w:rPr>
      </w:pPr>
      <w:r w:rsidRPr="00CE170C">
        <w:rPr>
          <w:lang w:val="de-DE"/>
        </w:rPr>
        <w:t>Experte, -n/Expertin, -nen – eine Person, die zu einem Thema sehr viel weiß</w:t>
      </w:r>
    </w:p>
    <w:p w:rsidR="00CE170C" w:rsidRPr="00CE170C" w:rsidRDefault="00CE170C" w:rsidP="00CE170C">
      <w:pPr>
        <w:pStyle w:val="a9"/>
        <w:numPr>
          <w:ilvl w:val="0"/>
          <w:numId w:val="1"/>
        </w:numPr>
        <w:ind w:leftChars="0"/>
        <w:rPr>
          <w:lang w:val="de-DE"/>
        </w:rPr>
      </w:pPr>
      <w:r w:rsidRPr="00CE170C">
        <w:rPr>
          <w:lang w:val="de-DE"/>
        </w:rPr>
        <w:t>weiterhin – in Zukunft; immer noch</w:t>
      </w:r>
    </w:p>
    <w:p w:rsidR="00CE170C" w:rsidRPr="00CE170C" w:rsidRDefault="00CE170C" w:rsidP="00CE170C">
      <w:pPr>
        <w:pStyle w:val="a9"/>
        <w:numPr>
          <w:ilvl w:val="0"/>
          <w:numId w:val="1"/>
        </w:numPr>
        <w:ind w:leftChars="0"/>
        <w:rPr>
          <w:lang w:val="de-DE"/>
        </w:rPr>
      </w:pPr>
      <w:r w:rsidRPr="00CE170C">
        <w:rPr>
          <w:lang w:val="de-DE"/>
        </w:rPr>
        <w:t>sich verringern – weniger werden</w:t>
      </w:r>
    </w:p>
    <w:p w:rsidR="00CE170C" w:rsidRPr="00CE170C" w:rsidRDefault="00CE170C" w:rsidP="00CE170C">
      <w:pPr>
        <w:pStyle w:val="a9"/>
        <w:numPr>
          <w:ilvl w:val="0"/>
          <w:numId w:val="1"/>
        </w:numPr>
        <w:ind w:leftChars="0"/>
        <w:rPr>
          <w:lang w:val="de-DE"/>
        </w:rPr>
      </w:pPr>
      <w:r w:rsidRPr="00CE170C">
        <w:rPr>
          <w:lang w:val="de-DE"/>
        </w:rPr>
        <w:t>an einem Strang ziehen – zusammenarbeiten; ein gemeinsames Ziel erreichen wollen</w:t>
      </w:r>
    </w:p>
    <w:p w:rsidR="00CE170C" w:rsidRPr="00CE170C" w:rsidRDefault="00CE170C" w:rsidP="00CE170C">
      <w:pPr>
        <w:rPr>
          <w:lang w:val="de-DE"/>
        </w:rPr>
      </w:pPr>
    </w:p>
    <w:p w:rsidR="00CE170C" w:rsidRPr="00CE170C" w:rsidRDefault="00CE170C" w:rsidP="00CE170C">
      <w:pPr>
        <w:rPr>
          <w:lang w:val="de-DE"/>
        </w:rPr>
      </w:pPr>
    </w:p>
    <w:p w:rsidR="00CE170C" w:rsidRPr="00CE170C" w:rsidRDefault="00CE170C" w:rsidP="00CE170C">
      <w:pPr>
        <w:pStyle w:val="2"/>
        <w:spacing w:after="180"/>
        <w:rPr>
          <w:lang w:val="de-DE"/>
        </w:rPr>
      </w:pPr>
      <w:r w:rsidRPr="00CE170C">
        <w:rPr>
          <w:lang w:val="de-DE"/>
        </w:rPr>
        <w:t>Fragen zum Text</w:t>
      </w:r>
    </w:p>
    <w:p w:rsidR="00CE170C" w:rsidRPr="00CE170C" w:rsidRDefault="00CE170C" w:rsidP="00CE170C">
      <w:pPr>
        <w:rPr>
          <w:lang w:val="de-DE"/>
        </w:rPr>
      </w:pPr>
    </w:p>
    <w:p w:rsidR="00CE170C" w:rsidRPr="00CE170C" w:rsidRDefault="00CE170C" w:rsidP="00CE170C">
      <w:pPr>
        <w:rPr>
          <w:lang w:val="de-DE"/>
        </w:rPr>
      </w:pPr>
      <w:r w:rsidRPr="00CE170C">
        <w:rPr>
          <w:lang w:val="de-DE"/>
        </w:rPr>
        <w:t>1. Was steht im Text? Deutschland …</w:t>
      </w:r>
    </w:p>
    <w:p w:rsidR="00CE170C" w:rsidRPr="00CE170C" w:rsidRDefault="00CE170C" w:rsidP="00CE170C">
      <w:pPr>
        <w:rPr>
          <w:lang w:val="de-DE"/>
        </w:rPr>
      </w:pPr>
      <w:r w:rsidRPr="00CE170C">
        <w:rPr>
          <w:lang w:val="de-DE"/>
        </w:rPr>
        <w:t>a) hat als einziger Staat die Sicherheitsmaßnahmen nicht erhöht.</w:t>
      </w:r>
    </w:p>
    <w:p w:rsidR="00CE170C" w:rsidRPr="00CE170C" w:rsidRDefault="00CE170C" w:rsidP="00CE170C">
      <w:pPr>
        <w:rPr>
          <w:lang w:val="de-DE"/>
        </w:rPr>
      </w:pPr>
      <w:r w:rsidRPr="00CE170C">
        <w:rPr>
          <w:lang w:val="de-DE"/>
        </w:rPr>
        <w:t>b) hat seit dem Anschlag stärkere Sicherheitsmaßnahmen.</w:t>
      </w:r>
    </w:p>
    <w:p w:rsidR="00CE170C" w:rsidRPr="00CE170C" w:rsidRDefault="00CE170C" w:rsidP="00CE170C">
      <w:pPr>
        <w:rPr>
          <w:lang w:val="de-DE"/>
        </w:rPr>
      </w:pPr>
      <w:r w:rsidRPr="00CE170C">
        <w:rPr>
          <w:lang w:val="de-DE"/>
        </w:rPr>
        <w:t>c) hat schon seit langem die höchste Terrorwarnstufe.</w:t>
      </w:r>
    </w:p>
    <w:p w:rsidR="00CE170C" w:rsidRPr="00CE170C" w:rsidRDefault="00CE170C" w:rsidP="00CE170C">
      <w:pPr>
        <w:rPr>
          <w:lang w:val="de-DE"/>
        </w:rPr>
      </w:pPr>
    </w:p>
    <w:p w:rsidR="00CE170C" w:rsidRPr="00CE170C" w:rsidRDefault="00CE170C" w:rsidP="00CE170C">
      <w:pPr>
        <w:rPr>
          <w:lang w:val="de-DE"/>
        </w:rPr>
      </w:pPr>
      <w:r w:rsidRPr="00CE170C">
        <w:rPr>
          <w:lang w:val="de-DE"/>
        </w:rPr>
        <w:t>2. Was sagt der Politologe Asiem El Difraoui?</w:t>
      </w:r>
    </w:p>
    <w:p w:rsidR="00CE170C" w:rsidRPr="00CE170C" w:rsidRDefault="00CE170C" w:rsidP="00CE170C">
      <w:pPr>
        <w:rPr>
          <w:lang w:val="de-DE"/>
        </w:rPr>
      </w:pPr>
      <w:r w:rsidRPr="00CE170C">
        <w:rPr>
          <w:lang w:val="de-DE"/>
        </w:rPr>
        <w:t>a) Es ist wahrscheinlich, dass Anschläge auch in Deutschland passieren können.</w:t>
      </w:r>
    </w:p>
    <w:p w:rsidR="00CE170C" w:rsidRPr="00CE170C" w:rsidRDefault="00CE170C" w:rsidP="00CE170C">
      <w:pPr>
        <w:rPr>
          <w:lang w:val="de-DE"/>
        </w:rPr>
      </w:pPr>
      <w:r w:rsidRPr="00CE170C">
        <w:rPr>
          <w:lang w:val="de-DE"/>
        </w:rPr>
        <w:t>b) Man kann überhaupt nicht sagen, wo und wann Anschläge stattfinden.</w:t>
      </w:r>
    </w:p>
    <w:p w:rsidR="00CE170C" w:rsidRPr="00CE170C" w:rsidRDefault="00CE170C" w:rsidP="00CE170C">
      <w:pPr>
        <w:rPr>
          <w:lang w:val="de-DE"/>
        </w:rPr>
      </w:pPr>
      <w:r w:rsidRPr="00CE170C">
        <w:rPr>
          <w:lang w:val="de-DE"/>
        </w:rPr>
        <w:t>c) Die Sicherheitsbehörden glauben erst seit kurzer Zeit, dass die Lage in Deutschland gefährlich ist.</w:t>
      </w:r>
    </w:p>
    <w:p w:rsidR="00CE170C" w:rsidRPr="00CE170C" w:rsidRDefault="00CE170C" w:rsidP="00CE170C">
      <w:pPr>
        <w:rPr>
          <w:lang w:val="de-DE"/>
        </w:rPr>
      </w:pPr>
    </w:p>
    <w:p w:rsidR="00CE170C" w:rsidRPr="00CE170C" w:rsidRDefault="00CE170C" w:rsidP="00CE170C">
      <w:pPr>
        <w:rPr>
          <w:lang w:val="de-DE"/>
        </w:rPr>
      </w:pPr>
      <w:r w:rsidRPr="00CE170C">
        <w:rPr>
          <w:lang w:val="de-DE"/>
        </w:rPr>
        <w:t>3. Was fordert El Difraoui?</w:t>
      </w:r>
    </w:p>
    <w:p w:rsidR="00CE170C" w:rsidRPr="00CE170C" w:rsidRDefault="00CE170C" w:rsidP="00CE170C">
      <w:pPr>
        <w:rPr>
          <w:lang w:val="de-DE"/>
        </w:rPr>
      </w:pPr>
      <w:r w:rsidRPr="00CE170C">
        <w:rPr>
          <w:lang w:val="de-DE"/>
        </w:rPr>
        <w:t>a) Die Sicherheitsmaßnahmen müssen erhöht werden.</w:t>
      </w:r>
    </w:p>
    <w:p w:rsidR="00CE170C" w:rsidRPr="00CE170C" w:rsidRDefault="00CE170C" w:rsidP="00CE170C">
      <w:pPr>
        <w:rPr>
          <w:lang w:val="de-DE"/>
        </w:rPr>
      </w:pPr>
      <w:r w:rsidRPr="00CE170C">
        <w:rPr>
          <w:lang w:val="de-DE"/>
        </w:rPr>
        <w:t>b) Es muss mehr Kontrollen an Grenzen geben.</w:t>
      </w:r>
    </w:p>
    <w:p w:rsidR="00CE170C" w:rsidRPr="00CE170C" w:rsidRDefault="00CE170C" w:rsidP="00CE170C">
      <w:pPr>
        <w:rPr>
          <w:lang w:val="de-DE"/>
        </w:rPr>
      </w:pPr>
      <w:r w:rsidRPr="00CE170C">
        <w:rPr>
          <w:lang w:val="de-DE"/>
        </w:rPr>
        <w:t>c) Die Staaten müssen gemeinsam gegen den Terror kämpfen.</w:t>
      </w:r>
    </w:p>
    <w:p w:rsidR="00CE170C" w:rsidRPr="00CE170C" w:rsidRDefault="00CE170C" w:rsidP="00CE170C">
      <w:pPr>
        <w:rPr>
          <w:lang w:val="de-DE"/>
        </w:rPr>
      </w:pPr>
    </w:p>
    <w:p w:rsidR="00CE170C" w:rsidRPr="00CE170C" w:rsidRDefault="00CE170C" w:rsidP="00CE170C">
      <w:pPr>
        <w:rPr>
          <w:lang w:val="de-DE"/>
        </w:rPr>
      </w:pPr>
      <w:r w:rsidRPr="00CE170C">
        <w:rPr>
          <w:lang w:val="de-DE"/>
        </w:rPr>
        <w:t>4. Welche Form passt? „Seit den Anschlägen in Paris und Brüssel ist die Angst … als vorher.“</w:t>
      </w:r>
    </w:p>
    <w:p w:rsidR="00CE170C" w:rsidRDefault="00CE170C" w:rsidP="00CE170C">
      <w:r>
        <w:t xml:space="preserve">a) </w:t>
      </w:r>
      <w:proofErr w:type="spellStart"/>
      <w:proofErr w:type="gramStart"/>
      <w:r>
        <w:t>hoch</w:t>
      </w:r>
      <w:proofErr w:type="spellEnd"/>
      <w:proofErr w:type="gramEnd"/>
    </w:p>
    <w:p w:rsidR="00CE170C" w:rsidRPr="00CE170C" w:rsidRDefault="00CE170C" w:rsidP="00CE170C">
      <w:pPr>
        <w:rPr>
          <w:lang w:val="de-DE"/>
        </w:rPr>
      </w:pPr>
      <w:r w:rsidRPr="00CE170C">
        <w:rPr>
          <w:lang w:val="de-DE"/>
        </w:rPr>
        <w:t>b) höher</w:t>
      </w:r>
    </w:p>
    <w:p w:rsidR="00CE170C" w:rsidRPr="00CE170C" w:rsidRDefault="00CE170C" w:rsidP="00CE170C">
      <w:pPr>
        <w:rPr>
          <w:lang w:val="de-DE"/>
        </w:rPr>
      </w:pPr>
      <w:r w:rsidRPr="00CE170C">
        <w:rPr>
          <w:lang w:val="de-DE"/>
        </w:rPr>
        <w:t>c) am höchsten</w:t>
      </w:r>
    </w:p>
    <w:p w:rsidR="00CE170C" w:rsidRPr="00CE170C" w:rsidRDefault="00CE170C" w:rsidP="00CE170C">
      <w:pPr>
        <w:rPr>
          <w:lang w:val="de-DE"/>
        </w:rPr>
      </w:pPr>
    </w:p>
    <w:p w:rsidR="00CE170C" w:rsidRPr="00CE170C" w:rsidRDefault="00CE170C" w:rsidP="00CE170C">
      <w:pPr>
        <w:rPr>
          <w:lang w:val="de-DE"/>
        </w:rPr>
      </w:pPr>
      <w:r w:rsidRPr="00CE170C">
        <w:rPr>
          <w:lang w:val="de-DE"/>
        </w:rPr>
        <w:t>5. Was kann man nicht einfügen? „Viele Experten fordern eine … Zusammenarbeit der Behörden.“</w:t>
      </w:r>
    </w:p>
    <w:p w:rsidR="00CE170C" w:rsidRPr="00CE170C" w:rsidRDefault="00CE170C" w:rsidP="00CE170C">
      <w:pPr>
        <w:rPr>
          <w:lang w:val="de-DE"/>
        </w:rPr>
      </w:pPr>
      <w:r w:rsidRPr="00CE170C">
        <w:rPr>
          <w:lang w:val="de-DE"/>
        </w:rPr>
        <w:t>a) bessere</w:t>
      </w:r>
    </w:p>
    <w:p w:rsidR="00CE170C" w:rsidRPr="00CE170C" w:rsidRDefault="00CE170C" w:rsidP="00CE170C">
      <w:pPr>
        <w:rPr>
          <w:lang w:val="de-DE"/>
        </w:rPr>
      </w:pPr>
      <w:r w:rsidRPr="00CE170C">
        <w:rPr>
          <w:lang w:val="de-DE"/>
        </w:rPr>
        <w:t>b) stärkere</w:t>
      </w:r>
    </w:p>
    <w:p w:rsidR="00CE170C" w:rsidRPr="00CE170C" w:rsidRDefault="00CE170C" w:rsidP="00CE170C">
      <w:pPr>
        <w:rPr>
          <w:lang w:val="de-DE"/>
        </w:rPr>
      </w:pPr>
      <w:r w:rsidRPr="00CE170C">
        <w:rPr>
          <w:lang w:val="de-DE"/>
        </w:rPr>
        <w:lastRenderedPageBreak/>
        <w:t>c) mehrere</w:t>
      </w:r>
    </w:p>
    <w:p w:rsidR="00CE170C" w:rsidRPr="00CE170C" w:rsidRDefault="00CE170C" w:rsidP="00CE170C">
      <w:pPr>
        <w:rPr>
          <w:lang w:val="de-DE"/>
        </w:rPr>
      </w:pPr>
    </w:p>
    <w:p w:rsidR="00CE170C" w:rsidRPr="00CE170C" w:rsidRDefault="00CE170C" w:rsidP="00CE170C">
      <w:pPr>
        <w:rPr>
          <w:lang w:val="de-DE"/>
        </w:rPr>
      </w:pPr>
    </w:p>
    <w:p w:rsidR="00CE170C" w:rsidRDefault="00CE170C" w:rsidP="00CE170C">
      <w:pPr>
        <w:pStyle w:val="2"/>
        <w:spacing w:after="180"/>
      </w:pPr>
      <w:proofErr w:type="spellStart"/>
      <w:r>
        <w:t>Arbeitsauftrag</w:t>
      </w:r>
      <w:proofErr w:type="spellEnd"/>
    </w:p>
    <w:p w:rsidR="0028375D" w:rsidRPr="00CE170C" w:rsidRDefault="00CE170C" w:rsidP="00CE170C">
      <w:pPr>
        <w:rPr>
          <w:lang w:val="de-DE"/>
        </w:rPr>
      </w:pPr>
      <w:r w:rsidRPr="00CE170C">
        <w:rPr>
          <w:lang w:val="de-DE"/>
        </w:rPr>
        <w:t>Plant eine Veranstaltung gegen Terror und für den Frieden. Was würdet ihr unternehmen, damit möglichst viele von der Veranstaltung erfahren? Wen würdet ihr einladen? Wo würde sie stattfinden? Was wäre das Programm?</w:t>
      </w:r>
    </w:p>
    <w:sectPr w:rsidR="0028375D" w:rsidRPr="00CE17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4432"/>
    <w:multiLevelType w:val="hybridMultilevel"/>
    <w:tmpl w:val="F1A265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0C"/>
    <w:rsid w:val="00255D2D"/>
    <w:rsid w:val="00723C71"/>
    <w:rsid w:val="00CE1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70C"/>
    <w:pPr>
      <w:widowControl w:val="0"/>
      <w:jc w:val="both"/>
    </w:pPr>
    <w:rPr>
      <w:kern w:val="2"/>
      <w:sz w:val="21"/>
      <w:szCs w:val="22"/>
    </w:rPr>
  </w:style>
  <w:style w:type="paragraph" w:styleId="1">
    <w:name w:val="heading 1"/>
    <w:basedOn w:val="a"/>
    <w:next w:val="a"/>
    <w:link w:val="10"/>
    <w:autoRedefine/>
    <w:uiPriority w:val="9"/>
    <w:qFormat/>
    <w:rsid w:val="00CE170C"/>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CE170C"/>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CE170C"/>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CE170C"/>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CE170C"/>
    <w:rPr>
      <w:rFonts w:ascii="Arial" w:eastAsia="AR P丸ゴシック体E" w:hAnsi="Arial" w:cstheme="majorBidi"/>
      <w:kern w:val="2"/>
      <w:sz w:val="28"/>
      <w:szCs w:val="24"/>
    </w:rPr>
  </w:style>
  <w:style w:type="character" w:customStyle="1" w:styleId="20">
    <w:name w:val="見出し 2 (文字)"/>
    <w:link w:val="2"/>
    <w:uiPriority w:val="9"/>
    <w:rsid w:val="00CE170C"/>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CE170C"/>
    <w:rPr>
      <w:rFonts w:ascii="Arial" w:eastAsia="AR P丸ゴシック体E" w:hAnsi="Arial"/>
      <w:color w:val="00B050"/>
      <w:kern w:val="2"/>
      <w:sz w:val="21"/>
      <w:szCs w:val="22"/>
    </w:rPr>
  </w:style>
  <w:style w:type="character" w:customStyle="1" w:styleId="40">
    <w:name w:val="見出し 4 (文字)"/>
    <w:link w:val="4"/>
    <w:uiPriority w:val="9"/>
    <w:semiHidden/>
    <w:rsid w:val="00CE170C"/>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CE170C"/>
    <w:pPr>
      <w:ind w:leftChars="400" w:left="840"/>
    </w:pPr>
  </w:style>
  <w:style w:type="paragraph" w:styleId="a4">
    <w:name w:val="Title"/>
    <w:basedOn w:val="a"/>
    <w:next w:val="a"/>
    <w:link w:val="a5"/>
    <w:autoRedefine/>
    <w:qFormat/>
    <w:rsid w:val="00CE170C"/>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CE170C"/>
    <w:rPr>
      <w:rFonts w:ascii="Georgia" w:eastAsia="AR P丸ゴシック体M" w:hAnsi="Georgia" w:cstheme="majorBidi"/>
      <w:kern w:val="2"/>
      <w:sz w:val="32"/>
      <w:szCs w:val="32"/>
    </w:rPr>
  </w:style>
  <w:style w:type="paragraph" w:styleId="a6">
    <w:name w:val="Subtitle"/>
    <w:basedOn w:val="a"/>
    <w:next w:val="a"/>
    <w:link w:val="a7"/>
    <w:uiPriority w:val="11"/>
    <w:qFormat/>
    <w:rsid w:val="00CE170C"/>
    <w:pPr>
      <w:jc w:val="center"/>
      <w:outlineLvl w:val="1"/>
    </w:pPr>
    <w:rPr>
      <w:rFonts w:asciiTheme="majorHAnsi" w:eastAsia="ＭＳ ゴシック" w:hAnsiTheme="majorHAnsi" w:cstheme="majorBidi"/>
      <w:sz w:val="24"/>
      <w:szCs w:val="24"/>
    </w:rPr>
  </w:style>
  <w:style w:type="character" w:customStyle="1" w:styleId="a7">
    <w:name w:val="副題 (文字)"/>
    <w:basedOn w:val="a1"/>
    <w:link w:val="a6"/>
    <w:uiPriority w:val="11"/>
    <w:rsid w:val="00CE170C"/>
    <w:rPr>
      <w:rFonts w:asciiTheme="majorHAnsi" w:eastAsia="ＭＳ ゴシック" w:hAnsiTheme="majorHAnsi" w:cstheme="majorBidi"/>
      <w:kern w:val="2"/>
      <w:sz w:val="24"/>
      <w:szCs w:val="24"/>
    </w:rPr>
  </w:style>
  <w:style w:type="character" w:styleId="a8">
    <w:name w:val="Strong"/>
    <w:basedOn w:val="a1"/>
    <w:uiPriority w:val="22"/>
    <w:qFormat/>
    <w:rsid w:val="00CE170C"/>
    <w:rPr>
      <w:b/>
      <w:bCs/>
    </w:rPr>
  </w:style>
  <w:style w:type="paragraph" w:styleId="a9">
    <w:name w:val="List Paragraph"/>
    <w:basedOn w:val="a"/>
    <w:uiPriority w:val="34"/>
    <w:qFormat/>
    <w:rsid w:val="00CE170C"/>
    <w:pPr>
      <w:ind w:leftChars="400" w:left="840"/>
    </w:pPr>
  </w:style>
  <w:style w:type="paragraph" w:styleId="aa">
    <w:name w:val="TOC Heading"/>
    <w:basedOn w:val="1"/>
    <w:next w:val="a"/>
    <w:uiPriority w:val="39"/>
    <w:qFormat/>
    <w:rsid w:val="00CE170C"/>
    <w:pPr>
      <w:keepLines/>
      <w:widowControl/>
      <w:spacing w:before="480" w:line="276" w:lineRule="auto"/>
      <w:jc w:val="left"/>
      <w:outlineLvl w:val="9"/>
    </w:pPr>
    <w:rPr>
      <w:b/>
      <w:bCs/>
      <w:color w:val="365F91"/>
      <w:kern w:val="0"/>
      <w:szCs w:val="28"/>
      <w:lang w:val="x-none" w:eastAsia="x-none"/>
    </w:rPr>
  </w:style>
  <w:style w:type="paragraph" w:styleId="ab">
    <w:name w:val="Balloon Text"/>
    <w:basedOn w:val="a"/>
    <w:link w:val="ac"/>
    <w:uiPriority w:val="99"/>
    <w:semiHidden/>
    <w:unhideWhenUsed/>
    <w:rsid w:val="00CE170C"/>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CE170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70C"/>
    <w:pPr>
      <w:widowControl w:val="0"/>
      <w:jc w:val="both"/>
    </w:pPr>
    <w:rPr>
      <w:kern w:val="2"/>
      <w:sz w:val="21"/>
      <w:szCs w:val="22"/>
    </w:rPr>
  </w:style>
  <w:style w:type="paragraph" w:styleId="1">
    <w:name w:val="heading 1"/>
    <w:basedOn w:val="a"/>
    <w:next w:val="a"/>
    <w:link w:val="10"/>
    <w:autoRedefine/>
    <w:uiPriority w:val="9"/>
    <w:qFormat/>
    <w:rsid w:val="00CE170C"/>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CE170C"/>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CE170C"/>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CE170C"/>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CE170C"/>
    <w:rPr>
      <w:rFonts w:ascii="Arial" w:eastAsia="AR P丸ゴシック体E" w:hAnsi="Arial" w:cstheme="majorBidi"/>
      <w:kern w:val="2"/>
      <w:sz w:val="28"/>
      <w:szCs w:val="24"/>
    </w:rPr>
  </w:style>
  <w:style w:type="character" w:customStyle="1" w:styleId="20">
    <w:name w:val="見出し 2 (文字)"/>
    <w:link w:val="2"/>
    <w:uiPriority w:val="9"/>
    <w:rsid w:val="00CE170C"/>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CE170C"/>
    <w:rPr>
      <w:rFonts w:ascii="Arial" w:eastAsia="AR P丸ゴシック体E" w:hAnsi="Arial"/>
      <w:color w:val="00B050"/>
      <w:kern w:val="2"/>
      <w:sz w:val="21"/>
      <w:szCs w:val="22"/>
    </w:rPr>
  </w:style>
  <w:style w:type="character" w:customStyle="1" w:styleId="40">
    <w:name w:val="見出し 4 (文字)"/>
    <w:link w:val="4"/>
    <w:uiPriority w:val="9"/>
    <w:semiHidden/>
    <w:rsid w:val="00CE170C"/>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CE170C"/>
    <w:pPr>
      <w:ind w:leftChars="400" w:left="840"/>
    </w:pPr>
  </w:style>
  <w:style w:type="paragraph" w:styleId="a4">
    <w:name w:val="Title"/>
    <w:basedOn w:val="a"/>
    <w:next w:val="a"/>
    <w:link w:val="a5"/>
    <w:autoRedefine/>
    <w:qFormat/>
    <w:rsid w:val="00CE170C"/>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CE170C"/>
    <w:rPr>
      <w:rFonts w:ascii="Georgia" w:eastAsia="AR P丸ゴシック体M" w:hAnsi="Georgia" w:cstheme="majorBidi"/>
      <w:kern w:val="2"/>
      <w:sz w:val="32"/>
      <w:szCs w:val="32"/>
    </w:rPr>
  </w:style>
  <w:style w:type="paragraph" w:styleId="a6">
    <w:name w:val="Subtitle"/>
    <w:basedOn w:val="a"/>
    <w:next w:val="a"/>
    <w:link w:val="a7"/>
    <w:uiPriority w:val="11"/>
    <w:qFormat/>
    <w:rsid w:val="00CE170C"/>
    <w:pPr>
      <w:jc w:val="center"/>
      <w:outlineLvl w:val="1"/>
    </w:pPr>
    <w:rPr>
      <w:rFonts w:asciiTheme="majorHAnsi" w:eastAsia="ＭＳ ゴシック" w:hAnsiTheme="majorHAnsi" w:cstheme="majorBidi"/>
      <w:sz w:val="24"/>
      <w:szCs w:val="24"/>
    </w:rPr>
  </w:style>
  <w:style w:type="character" w:customStyle="1" w:styleId="a7">
    <w:name w:val="副題 (文字)"/>
    <w:basedOn w:val="a1"/>
    <w:link w:val="a6"/>
    <w:uiPriority w:val="11"/>
    <w:rsid w:val="00CE170C"/>
    <w:rPr>
      <w:rFonts w:asciiTheme="majorHAnsi" w:eastAsia="ＭＳ ゴシック" w:hAnsiTheme="majorHAnsi" w:cstheme="majorBidi"/>
      <w:kern w:val="2"/>
      <w:sz w:val="24"/>
      <w:szCs w:val="24"/>
    </w:rPr>
  </w:style>
  <w:style w:type="character" w:styleId="a8">
    <w:name w:val="Strong"/>
    <w:basedOn w:val="a1"/>
    <w:uiPriority w:val="22"/>
    <w:qFormat/>
    <w:rsid w:val="00CE170C"/>
    <w:rPr>
      <w:b/>
      <w:bCs/>
    </w:rPr>
  </w:style>
  <w:style w:type="paragraph" w:styleId="a9">
    <w:name w:val="List Paragraph"/>
    <w:basedOn w:val="a"/>
    <w:uiPriority w:val="34"/>
    <w:qFormat/>
    <w:rsid w:val="00CE170C"/>
    <w:pPr>
      <w:ind w:leftChars="400" w:left="840"/>
    </w:pPr>
  </w:style>
  <w:style w:type="paragraph" w:styleId="aa">
    <w:name w:val="TOC Heading"/>
    <w:basedOn w:val="1"/>
    <w:next w:val="a"/>
    <w:uiPriority w:val="39"/>
    <w:qFormat/>
    <w:rsid w:val="00CE170C"/>
    <w:pPr>
      <w:keepLines/>
      <w:widowControl/>
      <w:spacing w:before="480" w:line="276" w:lineRule="auto"/>
      <w:jc w:val="left"/>
      <w:outlineLvl w:val="9"/>
    </w:pPr>
    <w:rPr>
      <w:b/>
      <w:bCs/>
      <w:color w:val="365F91"/>
      <w:kern w:val="0"/>
      <w:szCs w:val="28"/>
      <w:lang w:val="x-none" w:eastAsia="x-none"/>
    </w:rPr>
  </w:style>
  <w:style w:type="paragraph" w:styleId="ab">
    <w:name w:val="Balloon Text"/>
    <w:basedOn w:val="a"/>
    <w:link w:val="ac"/>
    <w:uiPriority w:val="99"/>
    <w:semiHidden/>
    <w:unhideWhenUsed/>
    <w:rsid w:val="00CE170C"/>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CE1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703</Words>
  <Characters>4011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YoshimiBessho</dc:creator>
  <cp:lastModifiedBy>YoshimiBessho</cp:lastModifiedBy>
  <cp:revision>1</cp:revision>
  <dcterms:created xsi:type="dcterms:W3CDTF">2016-08-12T10:28:00Z</dcterms:created>
  <dcterms:modified xsi:type="dcterms:W3CDTF">2016-08-12T10:33:00Z</dcterms:modified>
</cp:coreProperties>
</file>